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AE" w:rsidRPr="00EB0840" w:rsidRDefault="00A841AE" w:rsidP="00A8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0840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30C93758" wp14:editId="325D03E9">
            <wp:extent cx="4000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41AE" w:rsidRPr="00EB0840" w:rsidRDefault="00A841AE" w:rsidP="00A8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СПЕЦІАЛЬНА ШКОЛА І-ІІ СТУПЕНІВ № 12</w:t>
      </w:r>
    </w:p>
    <w:p w:rsidR="00A841AE" w:rsidRPr="00EB0840" w:rsidRDefault="00A841AE" w:rsidP="00A8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B084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ДАРНИЦЬКОГО РАЙОНУ М. КИЄВА</w:t>
      </w:r>
    </w:p>
    <w:p w:rsidR="00A841AE" w:rsidRPr="00EB0840" w:rsidRDefault="00A841AE" w:rsidP="00A84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0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код ЄДРПОУ 16462352</w:t>
      </w:r>
    </w:p>
    <w:p w:rsidR="00A841AE" w:rsidRPr="00D91A8C" w:rsidRDefault="00A841AE" w:rsidP="00A841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1AE" w:rsidRPr="003B4017" w:rsidRDefault="00A841AE" w:rsidP="00A841A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3B401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 НАКАЗ</w:t>
      </w:r>
    </w:p>
    <w:p w:rsidR="00A841AE" w:rsidRPr="003B4017" w:rsidRDefault="00A841AE" w:rsidP="00A841A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A841AE" w:rsidRPr="003B4017" w:rsidRDefault="00A841AE" w:rsidP="00A841A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0</w:t>
      </w:r>
      <w:r w:rsidR="00EB08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2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.09.</w:t>
      </w:r>
      <w:r w:rsidRPr="003B401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202</w:t>
      </w:r>
      <w:r w:rsidR="00EB08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4</w:t>
      </w:r>
      <w:r w:rsidRPr="003B4017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 р.    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                          № 1</w:t>
      </w:r>
      <w:r w:rsidR="00EB0840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94</w:t>
      </w:r>
    </w:p>
    <w:p w:rsidR="00A841AE" w:rsidRDefault="00A841AE" w:rsidP="00A841AE">
      <w:pPr>
        <w:pStyle w:val="1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41AE" w:rsidRPr="00EB0840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>Про організацію роботи в спеціальній школі</w:t>
      </w:r>
    </w:p>
    <w:p w:rsidR="00A841AE" w:rsidRPr="00EB0840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І-ІІ ступенів № 12 щодо  протидії </w:t>
      </w:r>
      <w:proofErr w:type="spellStart"/>
      <w:r w:rsidRP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>булінгу</w:t>
      </w:r>
      <w:proofErr w:type="spellEnd"/>
      <w:r w:rsidRP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</w:p>
    <w:p w:rsidR="00A841AE" w:rsidRPr="00EB0840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запобігання насиллю над дітьми та попередження </w:t>
      </w:r>
    </w:p>
    <w:p w:rsidR="00A841AE" w:rsidRPr="00EB0840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>жорстокого поводження з ними</w:t>
      </w:r>
    </w:p>
    <w:p w:rsidR="00A841AE" w:rsidRDefault="00A841AE" w:rsidP="00A841AE">
      <w:pPr>
        <w:pStyle w:val="1"/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Відповідно Конституції України, Конвенції ООН про права дитини, законів України «Про освіту», «Про загальну середню о</w:t>
      </w:r>
      <w:r w:rsid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>світу», «Про охорону дитинства»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  та з метою забезпечен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ня конституційних  прав   здобувачів освіти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запобігання проявів  жорстокого ставлення до дітей, приниження їх честі і гідності під  час освітнього процесу відповідно  листа Міністерства освіти і науки України від 14.08.2020 № 1/9-436 «Про  створення безпечного освітнього середовища в закладі освіти та попередження і протидії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улінгу</w:t>
      </w:r>
      <w:proofErr w:type="spellEnd"/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(цькуванню)</w:t>
      </w:r>
    </w:p>
    <w:p w:rsidR="00A841AE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41AE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НАКАЗУЮ: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41AE" w:rsidRPr="009268CA" w:rsidRDefault="00A841AE" w:rsidP="00A841AE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Затвердити  Методичні рекомендації щодо формування безпечного освітнього простору, запобігання </w:t>
      </w:r>
      <w:proofErr w:type="spellStart"/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булі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нгу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в спеціальній школі І-ІІ ступенів 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№12 Дарницького району </w:t>
      </w:r>
      <w:proofErr w:type="spellStart"/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м.Києва</w:t>
      </w:r>
      <w:proofErr w:type="spellEnd"/>
    </w:p>
    <w:p w:rsidR="00A841AE" w:rsidRPr="009268CA" w:rsidRDefault="00A841AE" w:rsidP="00A841AE">
      <w:pPr>
        <w:pStyle w:val="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Затвердити  План заходів щодо запобіга</w:t>
      </w:r>
      <w:r w:rsidR="001B132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ння та протидії </w:t>
      </w:r>
      <w:proofErr w:type="spellStart"/>
      <w:r w:rsidR="001B1322">
        <w:rPr>
          <w:rFonts w:ascii="Times New Roman" w:eastAsia="Times New Roman" w:hAnsi="Times New Roman" w:cs="Times New Roman"/>
          <w:color w:val="111111"/>
          <w:sz w:val="28"/>
          <w:szCs w:val="28"/>
        </w:rPr>
        <w:t>булінгу</w:t>
      </w:r>
      <w:proofErr w:type="spellEnd"/>
      <w:r w:rsidR="001B1322">
        <w:rPr>
          <w:rFonts w:ascii="Times New Roman" w:eastAsia="Times New Roman" w:hAnsi="Times New Roman" w:cs="Times New Roman"/>
          <w:color w:val="111111"/>
          <w:sz w:val="28"/>
          <w:szCs w:val="28"/>
        </w:rPr>
        <w:t>  на 2024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– 202</w:t>
      </w:r>
      <w:r w:rsidR="001B1322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bookmarkStart w:id="0" w:name="_GoBack"/>
      <w:bookmarkEnd w:id="0"/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навчальний рік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(Додаток 1)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до 15.09.202</w:t>
      </w:r>
      <w:r w:rsid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року</w:t>
      </w:r>
    </w:p>
    <w:p w:rsidR="00A841AE" w:rsidRPr="009268CA" w:rsidRDefault="00A841AE" w:rsidP="00A841AE">
      <w:pPr>
        <w:pStyle w:val="1"/>
        <w:shd w:val="clear" w:color="auto" w:fill="FFFFFF"/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3.Заступнику директора з виховної робо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ти Накоркешко Н.В., практичним психологам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Рябченко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В.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Самойловій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О.В.,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соціальному педагогу Дзюбі І.В. організувати просвітницьку роботу з учасниками освітнього процесу щодо запобігання жорстокому поводженню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 дітьми.</w:t>
      </w:r>
    </w:p>
    <w:p w:rsidR="00A841AE" w:rsidRDefault="00A841AE" w:rsidP="00A841AE">
      <w:pPr>
        <w:pStyle w:val="1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протягом  року</w:t>
      </w:r>
    </w:p>
    <w:p w:rsidR="00A841AE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3.1.Соціальному педагогу Дзюбі І.В. та практичним психологам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Рябченко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В.В.,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Самойловій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О.В. організувати проведення  моніторингу безпечності та комфортності освітнього середовища навчального закладу шляхом опитування, анкетування здобувачів  освіти. 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до 30.10.202</w:t>
      </w:r>
      <w:r w:rsid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року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4. Класним керівникам: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4.1.Забезпечити виконання Плану заходів щодо запобіга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ння та протидії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на 202</w:t>
      </w:r>
      <w:r w:rsidR="00EB0840">
        <w:rPr>
          <w:rFonts w:ascii="Times New Roman" w:eastAsia="Times New Roman" w:hAnsi="Times New Roman" w:cs="Times New Roman"/>
          <w:color w:val="111111"/>
          <w:sz w:val="28"/>
          <w:szCs w:val="28"/>
        </w:rPr>
        <w:t>4 - 2025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навчальний рік.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4.2. Не допускати випадків фізичного та психологічного насильства, образ, недбалого й жорстокого поводження з дітьми.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Постійно проводити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роз’яснювальну роботу з дітьми та батьками щодо їх  відповідальності за дії, які прирівнюються до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4.3. Формувати в учасників освітнього процесу толерантне ставлення один до одного.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протягом року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4.4. Уникати прояв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ів жорстокого ставлення до здобувачів освіти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приниження їхньої честі, гідності та інших форм насильства (фізичного або  психічного).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протягом  року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4.5.Терміново інформувати адміністрацію навчального закладу про будь-які випадки неправомірного поводження праців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ників,батьків або осіб, які їх заміняють  по відношенню до дітей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Призначити відповідальною особою за проведення з учасниками освітнього процесу профілактичної  роботи із запобігання домашньому насильству та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булінгу</w:t>
      </w:r>
      <w:proofErr w:type="spellEnd"/>
      <w:r w:rsidRPr="009268CA">
        <w:rPr>
          <w:sz w:val="28"/>
          <w:szCs w:val="28"/>
        </w:rPr>
        <w:t xml:space="preserve"> 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>заступника директо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 з виховної роботи                     Накоркешко Н.В.</w:t>
      </w:r>
    </w:p>
    <w:p w:rsidR="00A841AE" w:rsidRPr="009268CA" w:rsidRDefault="00A841AE" w:rsidP="00A841AE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</w:t>
      </w:r>
      <w:r w:rsidRPr="009268C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Контроль за виконанням даного наказу  залишаю за собою. </w:t>
      </w:r>
    </w:p>
    <w:p w:rsidR="00A841AE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A841AE" w:rsidRPr="006F010E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841AE" w:rsidRPr="006F010E" w:rsidRDefault="00A841AE" w:rsidP="00A841AE">
      <w:pPr>
        <w:pStyle w:val="1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</w:t>
      </w:r>
      <w:r w:rsidRPr="006F01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школи               </w:t>
      </w:r>
      <w:r w:rsidRPr="006F01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</w:t>
      </w:r>
      <w:r w:rsidRPr="006F010E">
        <w:rPr>
          <w:rFonts w:ascii="Times New Roman" w:eastAsia="Times New Roman" w:hAnsi="Times New Roman" w:cs="Times New Roman"/>
          <w:color w:val="111111"/>
          <w:sz w:val="28"/>
          <w:szCs w:val="28"/>
        </w:rPr>
        <w:t>Олег  САВЧУК</w:t>
      </w:r>
    </w:p>
    <w:p w:rsidR="00A841AE" w:rsidRDefault="00A841AE" w:rsidP="00A841AE">
      <w:pPr>
        <w:pStyle w:val="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AE" w:rsidRDefault="00A841AE" w:rsidP="00A841AE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AE" w:rsidRDefault="00A841AE" w:rsidP="00A841AE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1AE" w:rsidRPr="00507A71" w:rsidRDefault="00A841AE" w:rsidP="00A841AE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A71">
        <w:rPr>
          <w:rFonts w:ascii="Times New Roman" w:eastAsia="Times New Roman" w:hAnsi="Times New Roman" w:cs="Times New Roman"/>
          <w:sz w:val="28"/>
          <w:szCs w:val="28"/>
        </w:rPr>
        <w:t>З наказом ознайомлені: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Наталія НАКОРКЕШКО</w:t>
      </w: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>___________  ____________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                                                  (підпис)             (дата)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Вікторія РЯБЧЕНКО     </w:t>
      </w: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>___________  ____________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                                                  (підпис)             (дата)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Олена САМОЙЛОВА   </w:t>
      </w: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>___________  ____________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                                                  (підпис)             (дата)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Інна ДЗЮБА                   </w:t>
      </w: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>___________  ____________</w:t>
      </w:r>
    </w:p>
    <w:p w:rsidR="00A841AE" w:rsidRPr="00A841AE" w:rsidRDefault="00A841AE" w:rsidP="00A841AE">
      <w:pPr>
        <w:spacing w:after="0" w:line="360" w:lineRule="auto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A841AE">
        <w:rPr>
          <w:rFonts w:ascii="Times New Roman" w:eastAsia="Calibri" w:hAnsi="Times New Roman" w:cs="Calibri"/>
          <w:sz w:val="24"/>
          <w:szCs w:val="24"/>
          <w:lang w:eastAsia="en-US"/>
        </w:rPr>
        <w:t xml:space="preserve">                                                      (підпис)             (дата)</w:t>
      </w:r>
    </w:p>
    <w:p w:rsidR="00A841AE" w:rsidRPr="00AB44B5" w:rsidRDefault="00A841AE" w:rsidP="00A841AE">
      <w:pPr>
        <w:pStyle w:val="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1AE" w:rsidRDefault="00A841AE" w:rsidP="00A841AE"/>
    <w:p w:rsidR="0016162E" w:rsidRDefault="001B1322"/>
    <w:sectPr w:rsidR="0016162E" w:rsidSect="003B401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4BD4"/>
    <w:multiLevelType w:val="multilevel"/>
    <w:tmpl w:val="2D7658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AE"/>
    <w:rsid w:val="000A2430"/>
    <w:rsid w:val="001B1322"/>
    <w:rsid w:val="005874FE"/>
    <w:rsid w:val="008B18B5"/>
    <w:rsid w:val="00A841AE"/>
    <w:rsid w:val="00EB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AE"/>
    <w:rPr>
      <w:rFonts w:asciiTheme="minorHAnsi" w:eastAsiaTheme="minorEastAsia" w:hAnsiTheme="minorHAns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41AE"/>
    <w:pPr>
      <w:spacing w:after="160" w:line="259" w:lineRule="auto"/>
    </w:pPr>
    <w:rPr>
      <w:rFonts w:ascii="Calibri" w:eastAsia="Calibri" w:hAnsi="Calibri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1AE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1AE"/>
    <w:rPr>
      <w:rFonts w:asciiTheme="minorHAnsi" w:eastAsiaTheme="minorEastAsia" w:hAnsiTheme="minorHAns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841AE"/>
    <w:pPr>
      <w:spacing w:after="160" w:line="259" w:lineRule="auto"/>
    </w:pPr>
    <w:rPr>
      <w:rFonts w:ascii="Calibri" w:eastAsia="Calibri" w:hAnsi="Calibri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1AE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2024-10-10T11:33:00Z</cp:lastPrinted>
  <dcterms:created xsi:type="dcterms:W3CDTF">2023-10-03T07:36:00Z</dcterms:created>
  <dcterms:modified xsi:type="dcterms:W3CDTF">2024-10-10T11:33:00Z</dcterms:modified>
</cp:coreProperties>
</file>