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5E" w:rsidRPr="000E602E" w:rsidRDefault="007F645E" w:rsidP="007F645E">
      <w:pPr>
        <w:tabs>
          <w:tab w:val="center" w:pos="4819"/>
          <w:tab w:val="left" w:pos="5998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602E">
        <w:rPr>
          <w:rFonts w:eastAsia="Times New Roman"/>
          <w:b/>
          <w:lang w:val="ru-RU"/>
        </w:rPr>
        <w:object w:dxaOrig="967" w:dyaOrig="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5.25pt" o:ole="" fillcolor="window">
            <v:imagedata r:id="rId6" o:title=""/>
          </v:shape>
          <o:OLEObject Type="Embed" ProgID="Word.Picture.8" ShapeID="_x0000_i1025" DrawAspect="Content" ObjectID="_1799237131" r:id="rId7"/>
        </w:object>
      </w:r>
    </w:p>
    <w:p w:rsidR="007F645E" w:rsidRPr="000E602E" w:rsidRDefault="007F645E" w:rsidP="007F645E">
      <w:pPr>
        <w:tabs>
          <w:tab w:val="center" w:pos="4819"/>
          <w:tab w:val="left" w:pos="5998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602E">
        <w:rPr>
          <w:rFonts w:eastAsia="Times New Roman" w:cs="Times New Roman"/>
          <w:b/>
          <w:sz w:val="28"/>
          <w:szCs w:val="28"/>
          <w:lang w:eastAsia="ru-RU"/>
        </w:rPr>
        <w:t>СПЕЦІАЛЬНА ШКОЛА І-ІІ СТУПЕНІВ №12</w:t>
      </w:r>
    </w:p>
    <w:p w:rsidR="007F645E" w:rsidRPr="000E602E" w:rsidRDefault="007F645E" w:rsidP="007F645E">
      <w:pPr>
        <w:tabs>
          <w:tab w:val="center" w:pos="4819"/>
          <w:tab w:val="left" w:pos="5998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602E">
        <w:rPr>
          <w:rFonts w:eastAsia="Times New Roman" w:cs="Times New Roman"/>
          <w:b/>
          <w:sz w:val="28"/>
          <w:szCs w:val="28"/>
          <w:lang w:eastAsia="ru-RU"/>
        </w:rPr>
        <w:t>ДАРНИЦЬКОГО РАЙОНУ м. КИЄВА</w:t>
      </w:r>
    </w:p>
    <w:p w:rsidR="007F645E" w:rsidRPr="000E602E" w:rsidRDefault="007F645E" w:rsidP="007F645E">
      <w:pPr>
        <w:tabs>
          <w:tab w:val="center" w:pos="4819"/>
          <w:tab w:val="left" w:pos="5998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602E">
        <w:rPr>
          <w:rFonts w:eastAsia="Times New Roman" w:cs="Times New Roman"/>
          <w:b/>
          <w:sz w:val="28"/>
          <w:szCs w:val="28"/>
          <w:lang w:eastAsia="ru-RU"/>
        </w:rPr>
        <w:t>код ЄДРПОУ 16462352</w:t>
      </w:r>
    </w:p>
    <w:p w:rsidR="007F645E" w:rsidRPr="007F645E" w:rsidRDefault="007F645E" w:rsidP="007F645E">
      <w:pPr>
        <w:tabs>
          <w:tab w:val="center" w:pos="4819"/>
          <w:tab w:val="left" w:pos="5998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645E" w:rsidRPr="007F645E" w:rsidRDefault="007F645E" w:rsidP="007F645E">
      <w:pPr>
        <w:tabs>
          <w:tab w:val="center" w:pos="4819"/>
          <w:tab w:val="left" w:pos="5998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Н А К А З</w:t>
      </w:r>
    </w:p>
    <w:p w:rsidR="007F645E" w:rsidRDefault="000E602E" w:rsidP="007F645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</w:t>
      </w:r>
      <w:r w:rsidR="0041368C">
        <w:rPr>
          <w:rFonts w:eastAsia="Times New Roman" w:cs="Times New Roman"/>
          <w:sz w:val="28"/>
          <w:szCs w:val="28"/>
          <w:lang w:eastAsia="ru-RU"/>
        </w:rPr>
        <w:t>3.09.</w:t>
      </w:r>
      <w:r w:rsidR="007F645E">
        <w:rPr>
          <w:rFonts w:eastAsia="Times New Roman" w:cs="Times New Roman"/>
          <w:sz w:val="28"/>
          <w:szCs w:val="28"/>
          <w:lang w:eastAsia="ru-RU"/>
        </w:rPr>
        <w:t>202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7F645E">
        <w:rPr>
          <w:rFonts w:eastAsia="Times New Roman" w:cs="Times New Roman"/>
          <w:sz w:val="28"/>
          <w:szCs w:val="28"/>
          <w:lang w:eastAsia="ru-RU"/>
        </w:rPr>
        <w:t xml:space="preserve"> р.</w:t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№</w:t>
      </w:r>
      <w:r w:rsidR="0041368C">
        <w:rPr>
          <w:rFonts w:eastAsia="Times New Roman" w:cs="Times New Roman"/>
          <w:sz w:val="28"/>
          <w:szCs w:val="28"/>
          <w:lang w:eastAsia="ru-RU"/>
        </w:rPr>
        <w:t xml:space="preserve"> 1</w:t>
      </w:r>
      <w:r>
        <w:rPr>
          <w:rFonts w:eastAsia="Times New Roman" w:cs="Times New Roman"/>
          <w:sz w:val="28"/>
          <w:szCs w:val="28"/>
          <w:lang w:eastAsia="ru-RU"/>
        </w:rPr>
        <w:t>99</w:t>
      </w:r>
    </w:p>
    <w:p w:rsidR="007F645E" w:rsidRPr="000E602E" w:rsidRDefault="007F645E" w:rsidP="007F645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64C13" w:rsidRPr="000E602E" w:rsidRDefault="007F645E" w:rsidP="007F645E">
      <w:pPr>
        <w:spacing w:after="0" w:line="240" w:lineRule="auto"/>
        <w:ind w:right="-142"/>
        <w:rPr>
          <w:rFonts w:eastAsia="Times New Roman" w:cs="Times New Roman"/>
          <w:sz w:val="28"/>
          <w:szCs w:val="28"/>
          <w:lang w:eastAsia="ru-RU"/>
        </w:rPr>
      </w:pPr>
      <w:r w:rsidRPr="000E602E">
        <w:rPr>
          <w:rFonts w:eastAsia="Times New Roman" w:cs="Times New Roman"/>
          <w:sz w:val="28"/>
          <w:szCs w:val="28"/>
          <w:lang w:eastAsia="ru-RU"/>
        </w:rPr>
        <w:t xml:space="preserve">Про посилення протипожежного захисту </w:t>
      </w:r>
    </w:p>
    <w:p w:rsidR="007F645E" w:rsidRPr="000E602E" w:rsidRDefault="00364C13" w:rsidP="007F645E">
      <w:pPr>
        <w:spacing w:after="0" w:line="240" w:lineRule="auto"/>
        <w:ind w:right="-142"/>
        <w:rPr>
          <w:rFonts w:eastAsia="Times New Roman" w:cs="Times New Roman"/>
          <w:sz w:val="28"/>
          <w:szCs w:val="28"/>
          <w:lang w:eastAsia="ru-RU"/>
        </w:rPr>
      </w:pPr>
      <w:r w:rsidRPr="000E602E">
        <w:rPr>
          <w:rFonts w:eastAsia="Times New Roman" w:cs="Times New Roman"/>
          <w:sz w:val="28"/>
          <w:szCs w:val="28"/>
          <w:lang w:eastAsia="ru-RU"/>
        </w:rPr>
        <w:t>спеціальної</w:t>
      </w:r>
      <w:r w:rsidR="007F645E" w:rsidRPr="000E602E">
        <w:rPr>
          <w:rFonts w:eastAsia="Times New Roman" w:cs="Times New Roman"/>
          <w:sz w:val="28"/>
          <w:szCs w:val="28"/>
          <w:lang w:eastAsia="ru-RU"/>
        </w:rPr>
        <w:t xml:space="preserve"> школ</w:t>
      </w:r>
      <w:r w:rsidRPr="000E602E">
        <w:rPr>
          <w:rFonts w:eastAsia="Times New Roman" w:cs="Times New Roman"/>
          <w:sz w:val="28"/>
          <w:szCs w:val="28"/>
          <w:lang w:eastAsia="ru-RU"/>
        </w:rPr>
        <w:t>и</w:t>
      </w:r>
      <w:r w:rsidR="007F645E" w:rsidRPr="000E602E">
        <w:rPr>
          <w:rFonts w:eastAsia="Times New Roman" w:cs="Times New Roman"/>
          <w:sz w:val="28"/>
          <w:szCs w:val="28"/>
          <w:lang w:eastAsia="ru-RU"/>
        </w:rPr>
        <w:t xml:space="preserve"> І-ІІ ступенів №</w:t>
      </w:r>
      <w:r w:rsidRPr="000E602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645E" w:rsidRPr="000E602E">
        <w:rPr>
          <w:rFonts w:eastAsia="Times New Roman" w:cs="Times New Roman"/>
          <w:sz w:val="28"/>
          <w:szCs w:val="28"/>
          <w:lang w:eastAsia="ru-RU"/>
        </w:rPr>
        <w:t xml:space="preserve">12 </w:t>
      </w:r>
    </w:p>
    <w:p w:rsidR="007F645E" w:rsidRPr="000E602E" w:rsidRDefault="007F645E" w:rsidP="007F645E">
      <w:pPr>
        <w:spacing w:after="0" w:line="240" w:lineRule="auto"/>
        <w:ind w:right="-142"/>
        <w:rPr>
          <w:rFonts w:eastAsia="Times New Roman" w:cs="Times New Roman"/>
          <w:sz w:val="28"/>
          <w:szCs w:val="28"/>
          <w:lang w:eastAsia="ru-RU"/>
        </w:rPr>
      </w:pPr>
      <w:r w:rsidRPr="000E602E">
        <w:rPr>
          <w:rFonts w:eastAsia="Times New Roman" w:cs="Times New Roman"/>
          <w:sz w:val="28"/>
          <w:szCs w:val="28"/>
          <w:lang w:eastAsia="ru-RU"/>
        </w:rPr>
        <w:t>в осінньо-зимовий період 202</w:t>
      </w:r>
      <w:r w:rsidR="000E602E">
        <w:rPr>
          <w:rFonts w:eastAsia="Times New Roman" w:cs="Times New Roman"/>
          <w:sz w:val="28"/>
          <w:szCs w:val="28"/>
          <w:lang w:eastAsia="ru-RU"/>
        </w:rPr>
        <w:t>4</w:t>
      </w:r>
      <w:r w:rsidRPr="000E602E">
        <w:rPr>
          <w:rFonts w:eastAsia="Times New Roman" w:cs="Times New Roman"/>
          <w:sz w:val="28"/>
          <w:szCs w:val="28"/>
          <w:lang w:eastAsia="ru-RU"/>
        </w:rPr>
        <w:t>-202</w:t>
      </w:r>
      <w:r w:rsidR="000E602E">
        <w:rPr>
          <w:rFonts w:eastAsia="Times New Roman" w:cs="Times New Roman"/>
          <w:sz w:val="28"/>
          <w:szCs w:val="28"/>
          <w:lang w:eastAsia="ru-RU"/>
        </w:rPr>
        <w:t>5</w:t>
      </w:r>
      <w:r w:rsidRPr="000E602E">
        <w:rPr>
          <w:rFonts w:eastAsia="Times New Roman" w:cs="Times New Roman"/>
          <w:sz w:val="28"/>
          <w:szCs w:val="28"/>
          <w:lang w:eastAsia="ru-RU"/>
        </w:rPr>
        <w:t xml:space="preserve"> років</w:t>
      </w:r>
    </w:p>
    <w:p w:rsidR="007F645E" w:rsidRDefault="007F645E" w:rsidP="001C35FF">
      <w:pPr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45E" w:rsidRDefault="007F645E" w:rsidP="001C35FF">
      <w:pPr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ab/>
        <w:t>На виконання Закону України «Про охорону праці», Правил пожежної безпеки України, затверджених наказом Міністерства внутрішніх справ України від 30.12.2014 № 1417, зареєстрован</w:t>
      </w:r>
      <w:r w:rsidR="00364C13">
        <w:rPr>
          <w:rFonts w:eastAsia="Times New Roman" w:cs="Times New Roman"/>
          <w:sz w:val="28"/>
          <w:szCs w:val="28"/>
          <w:lang w:eastAsia="ru-RU"/>
        </w:rPr>
        <w:t>им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в Міністерстві юстиції України 05.03.2015 за</w:t>
      </w:r>
      <w:r w:rsidR="00364C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№ 252/26697, Правил пожежної безпеки для навчальних закладів та установ системи освіти України, затверджених наказом Міністерства освіти і науки України від 15.08.2016 № 974, зареєстрован</w:t>
      </w:r>
      <w:r w:rsidR="00364C13">
        <w:rPr>
          <w:rFonts w:eastAsia="Times New Roman" w:cs="Times New Roman"/>
          <w:sz w:val="28"/>
          <w:szCs w:val="28"/>
          <w:lang w:eastAsia="ru-RU"/>
        </w:rPr>
        <w:t>им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в Міністерстві юстиції України 08.09.2016 за № 1229/29359, наказу управління освіти Дарницької районної в місті Киє</w:t>
      </w:r>
      <w:r w:rsidR="0081116C">
        <w:rPr>
          <w:rFonts w:eastAsia="Times New Roman" w:cs="Times New Roman"/>
          <w:sz w:val="28"/>
          <w:szCs w:val="28"/>
          <w:lang w:eastAsia="ru-RU"/>
        </w:rPr>
        <w:t>ві державної адміністрації від 26</w:t>
      </w:r>
      <w:r w:rsidR="00922319">
        <w:rPr>
          <w:rFonts w:eastAsia="Times New Roman" w:cs="Times New Roman"/>
          <w:sz w:val="28"/>
          <w:szCs w:val="28"/>
          <w:lang w:eastAsia="ru-RU"/>
        </w:rPr>
        <w:t>.08</w:t>
      </w:r>
      <w:r w:rsidRPr="007F645E">
        <w:rPr>
          <w:rFonts w:eastAsia="Times New Roman" w:cs="Times New Roman"/>
          <w:sz w:val="28"/>
          <w:szCs w:val="28"/>
          <w:lang w:eastAsia="ru-RU"/>
        </w:rPr>
        <w:t>.202</w:t>
      </w:r>
      <w:r w:rsidR="000E602E">
        <w:rPr>
          <w:rFonts w:eastAsia="Times New Roman" w:cs="Times New Roman"/>
          <w:sz w:val="28"/>
          <w:szCs w:val="28"/>
          <w:lang w:eastAsia="ru-RU"/>
        </w:rPr>
        <w:t>4 №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1116C">
        <w:rPr>
          <w:rFonts w:eastAsia="Times New Roman" w:cs="Times New Roman"/>
          <w:sz w:val="28"/>
          <w:szCs w:val="28"/>
          <w:lang w:eastAsia="ru-RU"/>
        </w:rPr>
        <w:t xml:space="preserve">589 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«Про </w:t>
      </w:r>
      <w:r w:rsidR="00922319">
        <w:rPr>
          <w:rFonts w:eastAsia="Times New Roman" w:cs="Times New Roman"/>
          <w:sz w:val="28"/>
          <w:szCs w:val="28"/>
          <w:lang w:eastAsia="ru-RU"/>
        </w:rPr>
        <w:t xml:space="preserve">посилення протипожежного захисту </w:t>
      </w:r>
      <w:r w:rsidRPr="007F645E">
        <w:rPr>
          <w:rFonts w:eastAsia="Times New Roman" w:cs="Times New Roman"/>
          <w:sz w:val="28"/>
          <w:szCs w:val="28"/>
          <w:lang w:eastAsia="ru-RU"/>
        </w:rPr>
        <w:t>закладів освіти Дарницького району</w:t>
      </w:r>
      <w:r w:rsidR="00922319">
        <w:rPr>
          <w:rFonts w:eastAsia="Times New Roman" w:cs="Times New Roman"/>
          <w:sz w:val="28"/>
          <w:szCs w:val="28"/>
          <w:lang w:eastAsia="ru-RU"/>
        </w:rPr>
        <w:t xml:space="preserve"> міста Києва в осінньо-зимовий період 202</w:t>
      </w:r>
      <w:r w:rsidR="000E602E">
        <w:rPr>
          <w:rFonts w:eastAsia="Times New Roman" w:cs="Times New Roman"/>
          <w:sz w:val="28"/>
          <w:szCs w:val="28"/>
          <w:lang w:eastAsia="ru-RU"/>
        </w:rPr>
        <w:t>4</w:t>
      </w:r>
      <w:r w:rsidRPr="007F645E">
        <w:rPr>
          <w:rFonts w:eastAsia="Times New Roman" w:cs="Times New Roman"/>
          <w:sz w:val="28"/>
          <w:szCs w:val="28"/>
          <w:lang w:eastAsia="ru-RU"/>
        </w:rPr>
        <w:t>-202</w:t>
      </w:r>
      <w:r w:rsidR="000E602E">
        <w:rPr>
          <w:rFonts w:eastAsia="Times New Roman" w:cs="Times New Roman"/>
          <w:sz w:val="28"/>
          <w:szCs w:val="28"/>
          <w:lang w:eastAsia="ru-RU"/>
        </w:rPr>
        <w:t>5</w:t>
      </w:r>
      <w:r w:rsidR="00922319">
        <w:rPr>
          <w:rFonts w:eastAsia="Times New Roman" w:cs="Times New Roman"/>
          <w:sz w:val="28"/>
          <w:szCs w:val="28"/>
          <w:lang w:eastAsia="ru-RU"/>
        </w:rPr>
        <w:t xml:space="preserve"> років»,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з метою посилення протипожежного захисту спеціальної школи І-ІІ ступенів №12 в осінньо-зимовий період 202</w:t>
      </w:r>
      <w:r w:rsidR="000E602E">
        <w:rPr>
          <w:rFonts w:eastAsia="Times New Roman" w:cs="Times New Roman"/>
          <w:sz w:val="28"/>
          <w:szCs w:val="28"/>
          <w:lang w:eastAsia="ru-RU"/>
        </w:rPr>
        <w:t>4</w:t>
      </w:r>
      <w:r w:rsidRPr="007F645E">
        <w:rPr>
          <w:rFonts w:eastAsia="Times New Roman" w:cs="Times New Roman"/>
          <w:sz w:val="28"/>
          <w:szCs w:val="28"/>
          <w:lang w:eastAsia="ru-RU"/>
        </w:rPr>
        <w:t>-202</w:t>
      </w:r>
      <w:r w:rsidR="000E602E">
        <w:rPr>
          <w:rFonts w:eastAsia="Times New Roman" w:cs="Times New Roman"/>
          <w:sz w:val="28"/>
          <w:szCs w:val="28"/>
          <w:lang w:eastAsia="ru-RU"/>
        </w:rPr>
        <w:t>5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років</w:t>
      </w:r>
    </w:p>
    <w:p w:rsidR="00922319" w:rsidRPr="007F645E" w:rsidRDefault="00922319" w:rsidP="001C35FF">
      <w:pPr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45E" w:rsidRPr="007F645E" w:rsidRDefault="007F645E" w:rsidP="001C35FF">
      <w:pPr>
        <w:spacing w:after="0" w:line="240" w:lineRule="auto"/>
        <w:ind w:right="-1" w:firstLine="426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F645E" w:rsidRDefault="007F645E" w:rsidP="001C35FF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Н А К А З У Ю:</w:t>
      </w:r>
    </w:p>
    <w:p w:rsidR="00922319" w:rsidRPr="007F645E" w:rsidRDefault="00922319" w:rsidP="001C35FF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45E" w:rsidRPr="007F645E" w:rsidRDefault="007F645E" w:rsidP="001C35FF">
      <w:pPr>
        <w:tabs>
          <w:tab w:val="left" w:pos="284"/>
        </w:tabs>
        <w:spacing w:after="0" w:line="240" w:lineRule="auto"/>
        <w:ind w:right="-1" w:firstLine="426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F645E" w:rsidRPr="007F645E" w:rsidRDefault="007F645E" w:rsidP="001C35FF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Призначити відповідальною особою за протипожежний стан будівель, приміщень та місць проведення заходів заступника директора з </w:t>
      </w:r>
      <w:r w:rsidR="00922319">
        <w:rPr>
          <w:rFonts w:eastAsia="Times New Roman" w:cs="Times New Roman"/>
          <w:sz w:val="28"/>
          <w:szCs w:val="28"/>
          <w:lang w:eastAsia="ru-RU"/>
        </w:rPr>
        <w:t>адміністративно-господарської роботи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Тригуб Т.О.</w:t>
      </w:r>
    </w:p>
    <w:p w:rsidR="007F645E" w:rsidRPr="007F645E" w:rsidRDefault="007F645E" w:rsidP="001C35FF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Відповідальній особі розробити та затвердити заходи щодо забезпечення пожежної безпеки та безперебійної роботи спеціальної школи І-ІІ ступенів №</w:t>
      </w:r>
      <w:r w:rsidR="00291FF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F645E">
        <w:rPr>
          <w:rFonts w:eastAsia="Times New Roman" w:cs="Times New Roman"/>
          <w:sz w:val="28"/>
          <w:szCs w:val="28"/>
          <w:lang w:eastAsia="ru-RU"/>
        </w:rPr>
        <w:t>12 в осінньо-зимовий період 202</w:t>
      </w:r>
      <w:r w:rsidR="000E602E">
        <w:rPr>
          <w:rFonts w:eastAsia="Times New Roman" w:cs="Times New Roman"/>
          <w:sz w:val="28"/>
          <w:szCs w:val="28"/>
          <w:lang w:eastAsia="ru-RU"/>
        </w:rPr>
        <w:t>4</w:t>
      </w:r>
      <w:r w:rsidR="0081116C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0E602E">
        <w:rPr>
          <w:rFonts w:eastAsia="Times New Roman" w:cs="Times New Roman"/>
          <w:sz w:val="28"/>
          <w:szCs w:val="28"/>
          <w:lang w:eastAsia="ru-RU"/>
        </w:rPr>
        <w:t>5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років.</w:t>
      </w:r>
    </w:p>
    <w:p w:rsidR="007F645E" w:rsidRPr="007F645E" w:rsidRDefault="007F645E" w:rsidP="001C35FF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F645E">
        <w:rPr>
          <w:rFonts w:eastAsia="Times New Roman" w:cs="Times New Roman"/>
          <w:b/>
          <w:sz w:val="28"/>
          <w:szCs w:val="28"/>
          <w:lang w:eastAsia="ru-RU"/>
        </w:rPr>
        <w:t xml:space="preserve">Заступнику директора з </w:t>
      </w:r>
      <w:r w:rsidR="00922319" w:rsidRPr="00922319">
        <w:rPr>
          <w:rFonts w:eastAsia="Times New Roman" w:cs="Times New Roman"/>
          <w:b/>
          <w:sz w:val="28"/>
          <w:szCs w:val="28"/>
          <w:lang w:eastAsia="ru-RU"/>
        </w:rPr>
        <w:t>адміністративно-господарської роботи</w:t>
      </w:r>
      <w:r w:rsidRPr="007F645E">
        <w:rPr>
          <w:rFonts w:eastAsia="Times New Roman" w:cs="Times New Roman"/>
          <w:b/>
          <w:sz w:val="28"/>
          <w:szCs w:val="28"/>
          <w:lang w:eastAsia="ru-RU"/>
        </w:rPr>
        <w:t xml:space="preserve"> Тригуб Т.О.:</w:t>
      </w:r>
    </w:p>
    <w:p w:rsidR="007F645E" w:rsidRPr="007F645E" w:rsidRDefault="007F645E" w:rsidP="001C35FF">
      <w:pPr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Заборонити зберігання паливно-мастильних, горючих матеріалів та спалювати сухе листя, траву, сміття тощо на території закладів освіти.</w:t>
      </w:r>
    </w:p>
    <w:p w:rsidR="007F645E" w:rsidRPr="007F645E" w:rsidRDefault="007F645E" w:rsidP="001C35FF">
      <w:pPr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Привести підвальні приміщення та горища у відповідність вимогам пожежної безпеки.</w:t>
      </w:r>
    </w:p>
    <w:p w:rsidR="007F645E" w:rsidRPr="007F645E" w:rsidRDefault="007F645E" w:rsidP="001C35FF">
      <w:pPr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Привести евакуаційні виходи, шляхи у відповідність до ППБ.</w:t>
      </w:r>
    </w:p>
    <w:p w:rsidR="007F645E" w:rsidRPr="007F645E" w:rsidRDefault="007F645E" w:rsidP="001C35FF">
      <w:pPr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Заборонити експлуатацію тимчасових та несправних ділянок електромережі, нестандартних електрозапобіжників. До ремонту електромережі </w:t>
      </w:r>
      <w:r w:rsidRPr="007F645E">
        <w:rPr>
          <w:rFonts w:eastAsia="Times New Roman" w:cs="Times New Roman"/>
          <w:sz w:val="28"/>
          <w:szCs w:val="28"/>
          <w:lang w:eastAsia="ru-RU"/>
        </w:rPr>
        <w:lastRenderedPageBreak/>
        <w:t>залучати лише кваліфікованих спеціалістів з відповідною дозвільною документацією.</w:t>
      </w:r>
    </w:p>
    <w:p w:rsidR="007F645E" w:rsidRPr="007F645E" w:rsidRDefault="007F645E" w:rsidP="001C35FF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Утримувати вільними дороги, проїзди та проходи до будівель, споруд, пожежних </w:t>
      </w:r>
      <w:proofErr w:type="spellStart"/>
      <w:r w:rsidRPr="007F645E">
        <w:rPr>
          <w:rFonts w:eastAsia="Times New Roman" w:cs="Times New Roman"/>
          <w:sz w:val="28"/>
          <w:szCs w:val="28"/>
          <w:lang w:eastAsia="ru-RU"/>
        </w:rPr>
        <w:t>вододжерел</w:t>
      </w:r>
      <w:proofErr w:type="spellEnd"/>
      <w:r w:rsidRPr="007F645E">
        <w:rPr>
          <w:rFonts w:eastAsia="Times New Roman" w:cs="Times New Roman"/>
          <w:sz w:val="28"/>
          <w:szCs w:val="28"/>
          <w:lang w:eastAsia="ru-RU"/>
        </w:rPr>
        <w:t>, підступи до зовнішніх стаціонарних пожежних драбин, взимку очищати їх від снігу, забезпечити справність пожежного інвентарю, обладнання та засобів пожежогасіння.</w:t>
      </w:r>
    </w:p>
    <w:p w:rsidR="007F645E" w:rsidRPr="007F645E" w:rsidRDefault="007F645E" w:rsidP="001C35FF">
      <w:pPr>
        <w:numPr>
          <w:ilvl w:val="1"/>
          <w:numId w:val="1"/>
        </w:numPr>
        <w:tabs>
          <w:tab w:val="left" w:pos="567"/>
          <w:tab w:val="left" w:pos="1134"/>
          <w:tab w:val="left" w:pos="1560"/>
        </w:tabs>
        <w:spacing w:after="0" w:line="240" w:lineRule="auto"/>
        <w:ind w:left="0"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Очищати кришки люків колодязів підземних пожежних гідрантів від бруду, льоду і снігу, в холодний період утеплені, а стояки звільнені від води. У неопалювальних приміщеннях узимку вода з внутрішнього протипожежного водогону повинна зливатись. При цьому біля кранів мають бути написи (таблички) про місце розташування і порядок відкривання відповідної засувки або пуску насоса.</w:t>
      </w:r>
    </w:p>
    <w:p w:rsidR="007F645E" w:rsidRPr="007F645E" w:rsidRDefault="007F645E" w:rsidP="001C35FF">
      <w:pPr>
        <w:tabs>
          <w:tab w:val="left" w:pos="567"/>
          <w:tab w:val="left" w:pos="1134"/>
          <w:tab w:val="left" w:pos="1560"/>
        </w:tabs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4.</w:t>
      </w:r>
      <w:r w:rsidRPr="007F645E">
        <w:rPr>
          <w:rFonts w:eastAsia="Times New Roman" w:cs="Times New Roman"/>
          <w:b/>
          <w:sz w:val="28"/>
          <w:szCs w:val="28"/>
          <w:lang w:eastAsia="ru-RU"/>
        </w:rPr>
        <w:t xml:space="preserve"> Громадському інспектору з охорони праці Дзюбі І.В.:</w:t>
      </w:r>
    </w:p>
    <w:p w:rsidR="007F645E" w:rsidRPr="007F645E" w:rsidRDefault="007F645E" w:rsidP="001C35FF">
      <w:pPr>
        <w:tabs>
          <w:tab w:val="left" w:pos="567"/>
          <w:tab w:val="left" w:pos="1134"/>
          <w:tab w:val="left" w:pos="1560"/>
        </w:tabs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4.1. Розробити інструкції з чітким розподілом обов’язків персоналу щодо евакуації учасників освітнього процесу, матеріальних цінностей, виклику екстрених служб у разі виникнення пожежі або інших надзвичайних ситуацій.</w:t>
      </w:r>
    </w:p>
    <w:p w:rsidR="007F645E" w:rsidRPr="007F645E" w:rsidRDefault="007F645E" w:rsidP="001C35FF">
      <w:pPr>
        <w:tabs>
          <w:tab w:val="left" w:pos="567"/>
          <w:tab w:val="left" w:pos="1134"/>
          <w:tab w:val="left" w:pos="1560"/>
        </w:tabs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4.2. Поновити куточки та вітрини з матеріалами протипожежного та цивільного захисту, плакатами соціальної реклами щодо попередження пожеж та надзвичайних ситуацій.</w:t>
      </w:r>
    </w:p>
    <w:p w:rsidR="007F645E" w:rsidRDefault="007F645E" w:rsidP="001C35FF">
      <w:pPr>
        <w:tabs>
          <w:tab w:val="left" w:pos="567"/>
          <w:tab w:val="left" w:pos="1134"/>
          <w:tab w:val="left" w:pos="1560"/>
        </w:tabs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7F645E">
        <w:rPr>
          <w:rFonts w:eastAsia="Times New Roman" w:cs="Times New Roman"/>
          <w:b/>
          <w:sz w:val="28"/>
          <w:szCs w:val="28"/>
          <w:lang w:eastAsia="ru-RU"/>
        </w:rPr>
        <w:t xml:space="preserve">Заступнику директора з </w:t>
      </w:r>
      <w:r w:rsidR="001C35FF">
        <w:rPr>
          <w:rFonts w:eastAsia="Times New Roman" w:cs="Times New Roman"/>
          <w:b/>
          <w:sz w:val="28"/>
          <w:szCs w:val="28"/>
          <w:lang w:eastAsia="ru-RU"/>
        </w:rPr>
        <w:t>навчально-виховної роботи</w:t>
      </w:r>
      <w:r w:rsidRPr="007F645E">
        <w:rPr>
          <w:rFonts w:eastAsia="Times New Roman" w:cs="Times New Roman"/>
          <w:b/>
          <w:sz w:val="28"/>
          <w:szCs w:val="28"/>
          <w:lang w:eastAsia="ru-RU"/>
        </w:rPr>
        <w:t xml:space="preserve"> Вишнівенко Н.В. та заступнику директора з </w:t>
      </w:r>
      <w:r w:rsidR="001C35FF">
        <w:rPr>
          <w:rFonts w:eastAsia="Times New Roman" w:cs="Times New Roman"/>
          <w:b/>
          <w:sz w:val="28"/>
          <w:szCs w:val="28"/>
          <w:lang w:eastAsia="ru-RU"/>
        </w:rPr>
        <w:t xml:space="preserve">адміністративно-господарської роботи               </w:t>
      </w:r>
      <w:r w:rsidRPr="007F645E">
        <w:rPr>
          <w:rFonts w:eastAsia="Times New Roman" w:cs="Times New Roman"/>
          <w:b/>
          <w:sz w:val="28"/>
          <w:szCs w:val="28"/>
          <w:lang w:eastAsia="ru-RU"/>
        </w:rPr>
        <w:t xml:space="preserve"> Тригуб Т.О.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провести інструктажі з протипожежної безпеки з усіма працівниками школи.   </w:t>
      </w:r>
    </w:p>
    <w:p w:rsidR="00B246C0" w:rsidRPr="007F645E" w:rsidRDefault="00B246C0" w:rsidP="001C35FF">
      <w:pPr>
        <w:tabs>
          <w:tab w:val="left" w:pos="567"/>
          <w:tab w:val="left" w:pos="1134"/>
          <w:tab w:val="left" w:pos="1560"/>
        </w:tabs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6. Визнати таким, що втратив чинність, наказ спеціальної школи від </w:t>
      </w:r>
      <w:r w:rsidR="0081116C">
        <w:rPr>
          <w:rFonts w:eastAsia="Times New Roman" w:cs="Times New Roman"/>
          <w:sz w:val="28"/>
          <w:szCs w:val="28"/>
          <w:lang w:eastAsia="ru-RU"/>
        </w:rPr>
        <w:t>13.09</w:t>
      </w:r>
      <w:r w:rsidR="00860007">
        <w:rPr>
          <w:rFonts w:eastAsia="Times New Roman" w:cs="Times New Roman"/>
          <w:sz w:val="28"/>
          <w:szCs w:val="28"/>
          <w:lang w:eastAsia="ru-RU"/>
        </w:rPr>
        <w:t>.</w:t>
      </w:r>
      <w:r w:rsidR="0081116C">
        <w:rPr>
          <w:rFonts w:eastAsia="Times New Roman" w:cs="Times New Roman"/>
          <w:sz w:val="28"/>
          <w:szCs w:val="28"/>
          <w:lang w:eastAsia="ru-RU"/>
        </w:rPr>
        <w:t>2023</w:t>
      </w:r>
      <w:r w:rsidR="00860007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291FF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00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1116C">
        <w:rPr>
          <w:rFonts w:eastAsia="Times New Roman" w:cs="Times New Roman"/>
          <w:sz w:val="28"/>
          <w:szCs w:val="28"/>
          <w:lang w:eastAsia="ru-RU"/>
        </w:rPr>
        <w:t>154</w:t>
      </w:r>
      <w:r w:rsidR="00860007">
        <w:rPr>
          <w:rFonts w:eastAsia="Times New Roman" w:cs="Times New Roman"/>
          <w:sz w:val="28"/>
          <w:szCs w:val="28"/>
          <w:lang w:eastAsia="ru-RU"/>
        </w:rPr>
        <w:t xml:space="preserve"> «Про посилення протипожежного захисту в спеціальній школі </w:t>
      </w:r>
      <w:r w:rsidR="001C35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0007">
        <w:rPr>
          <w:rFonts w:eastAsia="Times New Roman" w:cs="Times New Roman"/>
          <w:sz w:val="28"/>
          <w:szCs w:val="28"/>
          <w:lang w:eastAsia="ru-RU"/>
        </w:rPr>
        <w:t xml:space="preserve">І-ІІ ступенів № </w:t>
      </w:r>
      <w:r w:rsidR="0081116C">
        <w:rPr>
          <w:rFonts w:eastAsia="Times New Roman" w:cs="Times New Roman"/>
          <w:sz w:val="28"/>
          <w:szCs w:val="28"/>
          <w:lang w:eastAsia="ru-RU"/>
        </w:rPr>
        <w:t>12 в осінньо-зимовий період 2023-2024</w:t>
      </w:r>
      <w:r w:rsidR="00860007">
        <w:rPr>
          <w:rFonts w:eastAsia="Times New Roman" w:cs="Times New Roman"/>
          <w:sz w:val="28"/>
          <w:szCs w:val="28"/>
          <w:lang w:eastAsia="ru-RU"/>
        </w:rPr>
        <w:t xml:space="preserve"> років»</w:t>
      </w:r>
      <w:r w:rsidR="001C35FF">
        <w:rPr>
          <w:rFonts w:eastAsia="Times New Roman" w:cs="Times New Roman"/>
          <w:sz w:val="28"/>
          <w:szCs w:val="28"/>
          <w:lang w:eastAsia="ru-RU"/>
        </w:rPr>
        <w:t>.</w:t>
      </w:r>
    </w:p>
    <w:p w:rsidR="007F645E" w:rsidRPr="007F645E" w:rsidRDefault="00B246C0" w:rsidP="001C35FF">
      <w:pPr>
        <w:tabs>
          <w:tab w:val="left" w:pos="284"/>
          <w:tab w:val="left" w:pos="993"/>
        </w:tabs>
        <w:spacing w:after="0" w:line="240" w:lineRule="auto"/>
        <w:ind w:right="-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</w:t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7F645E" w:rsidRPr="007F645E" w:rsidRDefault="007F645E" w:rsidP="007F645E">
      <w:pPr>
        <w:tabs>
          <w:tab w:val="left" w:pos="567"/>
        </w:tabs>
        <w:spacing w:after="0" w:line="240" w:lineRule="auto"/>
        <w:ind w:left="426" w:right="-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45E" w:rsidRPr="007F645E" w:rsidRDefault="007F645E" w:rsidP="007F645E">
      <w:pPr>
        <w:spacing w:after="0" w:line="240" w:lineRule="auto"/>
        <w:ind w:left="426"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      </w:t>
      </w:r>
    </w:p>
    <w:p w:rsidR="007F645E" w:rsidRPr="007F645E" w:rsidRDefault="00FE388F" w:rsidP="007F645E">
      <w:pPr>
        <w:spacing w:after="0" w:line="240" w:lineRule="auto"/>
        <w:ind w:left="426" w:right="-142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>Директор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F645E" w:rsidRPr="007F645E">
        <w:rPr>
          <w:rFonts w:eastAsia="Times New Roman" w:cs="Times New Roman"/>
          <w:sz w:val="28"/>
          <w:szCs w:val="28"/>
          <w:lang w:eastAsia="ru-RU"/>
        </w:rPr>
        <w:t>школи</w:t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ab/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ab/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ab/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ab/>
      </w:r>
      <w:r w:rsidR="007F645E" w:rsidRPr="007F645E">
        <w:rPr>
          <w:rFonts w:eastAsia="Times New Roman" w:cs="Times New Roman"/>
          <w:sz w:val="28"/>
          <w:szCs w:val="28"/>
          <w:lang w:eastAsia="ru-RU"/>
        </w:rPr>
        <w:tab/>
        <w:t xml:space="preserve"> Олег САВЧУК</w:t>
      </w:r>
    </w:p>
    <w:p w:rsidR="007F645E" w:rsidRPr="007F645E" w:rsidRDefault="007F645E" w:rsidP="007F645E">
      <w:pPr>
        <w:spacing w:after="0" w:line="240" w:lineRule="auto"/>
        <w:ind w:left="426" w:right="-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45E" w:rsidRPr="007F645E" w:rsidRDefault="007F645E" w:rsidP="001C35FF">
      <w:pPr>
        <w:spacing w:after="0" w:line="240" w:lineRule="auto"/>
        <w:ind w:left="426" w:right="-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45E" w:rsidRPr="007F645E" w:rsidRDefault="007F645E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      З наказом ознайомлені:</w:t>
      </w:r>
    </w:p>
    <w:p w:rsidR="007F645E" w:rsidRPr="007F645E" w:rsidRDefault="007F645E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      </w:t>
      </w:r>
    </w:p>
    <w:p w:rsidR="007F645E" w:rsidRPr="007F645E" w:rsidRDefault="007F645E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>Наталія ВИШНІВЕНКО ___________   _______</w:t>
      </w:r>
      <w:r w:rsidR="001C35FF">
        <w:rPr>
          <w:rFonts w:eastAsia="Times New Roman" w:cs="Times New Roman"/>
          <w:sz w:val="28"/>
          <w:szCs w:val="28"/>
          <w:lang w:eastAsia="ru-RU"/>
        </w:rPr>
        <w:t>__</w:t>
      </w:r>
    </w:p>
    <w:p w:rsidR="007F645E" w:rsidRPr="007F645E" w:rsidRDefault="007F645E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C35FF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722F00">
        <w:rPr>
          <w:rFonts w:eastAsia="Times New Roman" w:cs="Times New Roman"/>
          <w:sz w:val="28"/>
          <w:szCs w:val="28"/>
          <w:lang w:eastAsia="ru-RU"/>
        </w:rPr>
        <w:t xml:space="preserve">(підпис)         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(дата)    </w:t>
      </w:r>
    </w:p>
    <w:p w:rsidR="007F645E" w:rsidRPr="007F645E" w:rsidRDefault="007F645E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Інна ДЗЮБА </w:t>
      </w:r>
      <w:r w:rsidR="001C35FF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7F645E">
        <w:rPr>
          <w:rFonts w:eastAsia="Times New Roman" w:cs="Times New Roman"/>
          <w:sz w:val="28"/>
          <w:szCs w:val="28"/>
          <w:lang w:eastAsia="ru-RU"/>
        </w:rPr>
        <w:t>___________   _______</w:t>
      </w:r>
      <w:r w:rsidR="001C35FF">
        <w:rPr>
          <w:rFonts w:eastAsia="Times New Roman" w:cs="Times New Roman"/>
          <w:sz w:val="28"/>
          <w:szCs w:val="28"/>
          <w:lang w:eastAsia="ru-RU"/>
        </w:rPr>
        <w:t>__</w:t>
      </w:r>
    </w:p>
    <w:p w:rsidR="007F645E" w:rsidRPr="007F645E" w:rsidRDefault="007F645E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r w:rsidR="001C35FF">
        <w:rPr>
          <w:rFonts w:eastAsia="Times New Roman" w:cs="Times New Roman"/>
          <w:sz w:val="28"/>
          <w:szCs w:val="28"/>
          <w:lang w:eastAsia="ru-RU"/>
        </w:rPr>
        <w:t xml:space="preserve">       (підпис)          (</w:t>
      </w:r>
      <w:r w:rsidRPr="007F645E">
        <w:rPr>
          <w:rFonts w:eastAsia="Times New Roman" w:cs="Times New Roman"/>
          <w:sz w:val="28"/>
          <w:szCs w:val="28"/>
          <w:lang w:eastAsia="ru-RU"/>
        </w:rPr>
        <w:t>дата)</w:t>
      </w:r>
    </w:p>
    <w:p w:rsidR="001C35FF" w:rsidRPr="007F645E" w:rsidRDefault="001C35FF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Тетяна ТРИГУБ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__________  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   ________</w:t>
      </w:r>
    </w:p>
    <w:p w:rsidR="001C35FF" w:rsidRPr="007F645E" w:rsidRDefault="001C35FF" w:rsidP="001C35FF">
      <w:pPr>
        <w:spacing w:after="0" w:line="240" w:lineRule="auto"/>
        <w:ind w:right="-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45E">
        <w:rPr>
          <w:rFonts w:eastAsia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7F645E">
        <w:rPr>
          <w:rFonts w:eastAsia="Times New Roman" w:cs="Times New Roman"/>
          <w:sz w:val="28"/>
          <w:szCs w:val="28"/>
          <w:lang w:eastAsia="ru-RU"/>
        </w:rPr>
        <w:t xml:space="preserve">(підпис)          (дата)          </w:t>
      </w:r>
    </w:p>
    <w:p w:rsidR="0016162E" w:rsidRDefault="00FE388F" w:rsidP="001C35FF"/>
    <w:p w:rsidR="003863FF" w:rsidRDefault="003863FF" w:rsidP="001C35FF"/>
    <w:p w:rsidR="003863FF" w:rsidRDefault="003863FF" w:rsidP="001C35FF"/>
    <w:p w:rsidR="003863FF" w:rsidRDefault="003863FF" w:rsidP="001C35FF"/>
    <w:p w:rsidR="003863FF" w:rsidRPr="003863FF" w:rsidRDefault="003863FF" w:rsidP="003863FF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ЗАТВЕРДЖЕНО</w:t>
      </w:r>
    </w:p>
    <w:p w:rsidR="003863FF" w:rsidRPr="003863FF" w:rsidRDefault="003863FF" w:rsidP="003863FF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Наказ спеціальної школи І-ІІ ступенів № 12 </w:t>
      </w:r>
    </w:p>
    <w:p w:rsidR="003863FF" w:rsidRPr="003863FF" w:rsidRDefault="003863FF" w:rsidP="003863FF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t>Дарницького району м. Києва</w:t>
      </w:r>
    </w:p>
    <w:p w:rsidR="003863FF" w:rsidRPr="003863FF" w:rsidRDefault="0081116C" w:rsidP="003863FF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="0048172A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.09.2024</w:t>
      </w:r>
      <w:r w:rsidR="005416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</w:t>
      </w:r>
      <w:r w:rsidR="0048172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99</w:t>
      </w:r>
      <w:r w:rsidR="005416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Заходи </w:t>
      </w: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t>щодо посилення протипожежного захисту</w:t>
      </w: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t>у спеціальній школі І-ІІ ступенів №12</w:t>
      </w: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63FF">
        <w:rPr>
          <w:rFonts w:eastAsia="Times New Roman" w:cs="Times New Roman"/>
          <w:color w:val="000000"/>
          <w:sz w:val="28"/>
          <w:szCs w:val="28"/>
          <w:lang w:eastAsia="ru-RU"/>
        </w:rPr>
        <w:t>Дарницький район міста Києва</w:t>
      </w:r>
      <w:r w:rsidR="00811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осінньо-зимовий період 2024-2025</w:t>
      </w:r>
      <w:r w:rsidR="008868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років</w:t>
      </w: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2516"/>
      </w:tblGrid>
      <w:tr w:rsidR="003863FF" w:rsidRPr="003863FF" w:rsidTr="000D154B">
        <w:tc>
          <w:tcPr>
            <w:tcW w:w="817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820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 xml:space="preserve">Назва заходу </w:t>
            </w:r>
          </w:p>
        </w:tc>
        <w:tc>
          <w:tcPr>
            <w:tcW w:w="1701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 xml:space="preserve">Термін </w:t>
            </w:r>
          </w:p>
        </w:tc>
        <w:tc>
          <w:tcPr>
            <w:tcW w:w="2516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>Виконавець</w:t>
            </w:r>
          </w:p>
        </w:tc>
      </w:tr>
      <w:tr w:rsidR="003863FF" w:rsidRPr="003863FF" w:rsidTr="000D154B">
        <w:tc>
          <w:tcPr>
            <w:tcW w:w="817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</w:tcPr>
          <w:p w:rsidR="003863FF" w:rsidRPr="003863FF" w:rsidRDefault="00886896" w:rsidP="000D154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Забезпечити спеціальну школу </w:t>
            </w:r>
            <w:r w:rsidR="000D154B">
              <w:rPr>
                <w:color w:val="000000"/>
                <w:sz w:val="28"/>
                <w:szCs w:val="28"/>
                <w:lang w:eastAsia="ru-RU"/>
              </w:rPr>
              <w:t>І</w:t>
            </w:r>
            <w:r>
              <w:rPr>
                <w:color w:val="000000"/>
                <w:sz w:val="28"/>
                <w:szCs w:val="28"/>
                <w:lang w:eastAsia="ru-RU"/>
              </w:rPr>
              <w:t>-ІІ ступенів</w:t>
            </w:r>
            <w:r w:rsidR="000D154B">
              <w:rPr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12 необхідною </w:t>
            </w:r>
            <w:r w:rsidR="000D154B">
              <w:rPr>
                <w:color w:val="000000"/>
                <w:sz w:val="28"/>
                <w:szCs w:val="28"/>
                <w:lang w:eastAsia="ru-RU"/>
              </w:rPr>
              <w:t>нормативною кількістю первинних засобів пожежогасіння</w:t>
            </w:r>
          </w:p>
        </w:tc>
        <w:tc>
          <w:tcPr>
            <w:tcW w:w="1701" w:type="dxa"/>
          </w:tcPr>
          <w:p w:rsidR="003863FF" w:rsidRPr="003863FF" w:rsidRDefault="000D154B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Протяг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>ом осінньо-зимового періоду 2024-2025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років</w:t>
            </w:r>
          </w:p>
        </w:tc>
        <w:tc>
          <w:tcPr>
            <w:tcW w:w="2516" w:type="dxa"/>
          </w:tcPr>
          <w:p w:rsidR="003863FF" w:rsidRPr="003863FF" w:rsidRDefault="000D154B" w:rsidP="003863FF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З</w:t>
            </w:r>
            <w:r w:rsidR="003863FF" w:rsidRPr="003863FF">
              <w:rPr>
                <w:rFonts w:eastAsia="Calibri"/>
                <w:sz w:val="28"/>
                <w:szCs w:val="28"/>
                <w:lang w:val="ru-RU" w:eastAsia="ru-RU"/>
              </w:rPr>
              <w:t>аступник директора</w:t>
            </w:r>
          </w:p>
          <w:p w:rsidR="003863FF" w:rsidRPr="003863FF" w:rsidRDefault="003863FF" w:rsidP="003863FF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3863FF" w:rsidRPr="003863FF" w:rsidRDefault="003863FF" w:rsidP="003863FF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  <w:tr w:rsidR="003863FF" w:rsidRPr="003863FF" w:rsidTr="000D154B">
        <w:tc>
          <w:tcPr>
            <w:tcW w:w="817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</w:tcPr>
          <w:p w:rsidR="000D154B" w:rsidRPr="003863FF" w:rsidRDefault="000D154B" w:rsidP="000D154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241797">
              <w:rPr>
                <w:color w:val="000000"/>
                <w:sz w:val="28"/>
                <w:szCs w:val="28"/>
                <w:lang w:eastAsia="ru-RU"/>
              </w:rPr>
              <w:t xml:space="preserve">рганізувати розміщення стендів </w:t>
            </w:r>
            <w:r>
              <w:rPr>
                <w:color w:val="000000"/>
                <w:sz w:val="28"/>
                <w:szCs w:val="28"/>
                <w:lang w:eastAsia="ru-RU"/>
              </w:rPr>
              <w:t>з інформа</w:t>
            </w:r>
            <w:r w:rsidR="00241797">
              <w:rPr>
                <w:color w:val="000000"/>
                <w:sz w:val="28"/>
                <w:szCs w:val="28"/>
                <w:lang w:eastAsia="ru-RU"/>
              </w:rPr>
              <w:t>цією щодо дотримання правил пож</w:t>
            </w:r>
            <w:r>
              <w:rPr>
                <w:color w:val="000000"/>
                <w:sz w:val="28"/>
                <w:szCs w:val="28"/>
                <w:lang w:eastAsia="ru-RU"/>
              </w:rPr>
              <w:t>ежної безпеки, правил поведінки під ч</w:t>
            </w:r>
            <w:r w:rsidR="0066505B">
              <w:rPr>
                <w:color w:val="000000"/>
                <w:sz w:val="28"/>
                <w:szCs w:val="28"/>
                <w:lang w:eastAsia="ru-RU"/>
              </w:rPr>
              <w:t>ас пожежі (тощо) у холах та ве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241797">
              <w:rPr>
                <w:color w:val="000000"/>
                <w:sz w:val="28"/>
                <w:szCs w:val="28"/>
                <w:lang w:eastAsia="ru-RU"/>
              </w:rPr>
              <w:t xml:space="preserve">тибюлях </w:t>
            </w:r>
            <w:r w:rsidR="00DF4DAD">
              <w:rPr>
                <w:color w:val="000000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1701" w:type="dxa"/>
          </w:tcPr>
          <w:p w:rsidR="003863FF" w:rsidRPr="003863FF" w:rsidRDefault="00DF4DAD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3863FF" w:rsidRPr="003863FF" w:rsidRDefault="00DF4DAD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Громадський інспектор з охорони праці Дзюба І.В.</w:t>
            </w:r>
          </w:p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863FF" w:rsidRPr="003863FF" w:rsidTr="000D154B">
        <w:tc>
          <w:tcPr>
            <w:tcW w:w="817" w:type="dxa"/>
          </w:tcPr>
          <w:p w:rsidR="003863FF" w:rsidRPr="003863FF" w:rsidRDefault="003863F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</w:tcPr>
          <w:p w:rsidR="003863FF" w:rsidRPr="003863FF" w:rsidRDefault="003863FF" w:rsidP="00EF3AA7">
            <w:pPr>
              <w:rPr>
                <w:color w:val="000000"/>
                <w:sz w:val="28"/>
                <w:szCs w:val="28"/>
                <w:lang w:eastAsia="ru-RU"/>
              </w:rPr>
            </w:pPr>
            <w:r w:rsidRPr="003863FF">
              <w:rPr>
                <w:color w:val="000000"/>
                <w:sz w:val="28"/>
                <w:szCs w:val="28"/>
                <w:lang w:eastAsia="ru-RU"/>
              </w:rPr>
              <w:t xml:space="preserve">Заборонити </w:t>
            </w:r>
            <w:r w:rsidR="00EF3AA7">
              <w:rPr>
                <w:color w:val="000000"/>
                <w:sz w:val="28"/>
                <w:szCs w:val="28"/>
                <w:lang w:eastAsia="ru-RU"/>
              </w:rPr>
              <w:t>зберігання паливно-мастильних, горючих матеріалів та спалювання сухого листя, трави, сміття тощо на території закладу</w:t>
            </w:r>
          </w:p>
        </w:tc>
        <w:tc>
          <w:tcPr>
            <w:tcW w:w="1701" w:type="dxa"/>
          </w:tcPr>
          <w:p w:rsidR="003863FF" w:rsidRPr="003863FF" w:rsidRDefault="00EF3AA7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3863FF" w:rsidRPr="003863FF" w:rsidRDefault="003863FF" w:rsidP="003863FF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Заступник директора</w:t>
            </w:r>
          </w:p>
          <w:p w:rsidR="003863FF" w:rsidRPr="003863FF" w:rsidRDefault="003863FF" w:rsidP="003863FF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3863FF" w:rsidRPr="003863FF" w:rsidRDefault="003863FF" w:rsidP="003863FF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  <w:tr w:rsidR="00E52327" w:rsidRPr="003863FF" w:rsidTr="000D154B">
        <w:tc>
          <w:tcPr>
            <w:tcW w:w="817" w:type="dxa"/>
          </w:tcPr>
          <w:p w:rsidR="00E52327" w:rsidRPr="003863FF" w:rsidRDefault="00E52327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</w:tcPr>
          <w:p w:rsidR="00E52327" w:rsidRPr="003863FF" w:rsidRDefault="00E52327" w:rsidP="00EF3A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Привести підвальні приміщення та горища у відповідність вимогам пожежної безпеки</w:t>
            </w:r>
          </w:p>
        </w:tc>
        <w:tc>
          <w:tcPr>
            <w:tcW w:w="1701" w:type="dxa"/>
          </w:tcPr>
          <w:p w:rsidR="00E52327" w:rsidRPr="003863FF" w:rsidRDefault="00E52327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E52327" w:rsidRPr="003863FF" w:rsidRDefault="00E52327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Заступник директора</w:t>
            </w:r>
          </w:p>
          <w:p w:rsidR="00E52327" w:rsidRPr="003863FF" w:rsidRDefault="00E52327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E52327" w:rsidRPr="003863FF" w:rsidRDefault="00E52327" w:rsidP="007D6714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  <w:tr w:rsidR="00E52327" w:rsidRPr="003863FF" w:rsidTr="000D154B">
        <w:tc>
          <w:tcPr>
            <w:tcW w:w="817" w:type="dxa"/>
          </w:tcPr>
          <w:p w:rsidR="00E52327" w:rsidRDefault="00E52327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</w:tcPr>
          <w:p w:rsidR="00E52327" w:rsidRPr="003863FF" w:rsidRDefault="00E52327" w:rsidP="00EF3A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Привести евакуаційні виходи, шляхи у відповідність до Правил пожежної безпеки</w:t>
            </w:r>
          </w:p>
        </w:tc>
        <w:tc>
          <w:tcPr>
            <w:tcW w:w="1701" w:type="dxa"/>
          </w:tcPr>
          <w:p w:rsidR="00E52327" w:rsidRPr="003863FF" w:rsidRDefault="00E52327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E52327" w:rsidRPr="003863FF" w:rsidRDefault="00E52327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Заступник директора</w:t>
            </w:r>
          </w:p>
          <w:p w:rsidR="00E52327" w:rsidRPr="003863FF" w:rsidRDefault="00E52327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E52327" w:rsidRPr="003863FF" w:rsidRDefault="00E52327" w:rsidP="007D6714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  <w:tr w:rsidR="00A41E6F" w:rsidRPr="003863FF" w:rsidTr="000D154B">
        <w:tc>
          <w:tcPr>
            <w:tcW w:w="817" w:type="dxa"/>
          </w:tcPr>
          <w:p w:rsidR="00A41E6F" w:rsidRDefault="00A41E6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</w:p>
          <w:p w:rsidR="00A41E6F" w:rsidRDefault="00A41E6F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41E6F" w:rsidRPr="003863FF" w:rsidRDefault="00A41E6F" w:rsidP="00A41E6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Організувати відвідування здобувачами освіти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пожежно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-рятувальних частин Дарницького району м. Києва</w:t>
            </w:r>
          </w:p>
        </w:tc>
        <w:tc>
          <w:tcPr>
            <w:tcW w:w="1701" w:type="dxa"/>
          </w:tcPr>
          <w:p w:rsidR="00A41E6F" w:rsidRPr="003863FF" w:rsidRDefault="00A41E6F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A41E6F" w:rsidRPr="003863FF" w:rsidRDefault="00A41E6F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Заступник директора</w:t>
            </w:r>
          </w:p>
          <w:p w:rsidR="00A41E6F" w:rsidRPr="003863FF" w:rsidRDefault="00A41E6F" w:rsidP="00A41E6F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ru-RU"/>
              </w:rPr>
              <w:t>навчально-виховної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="00FA3580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FA3580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Вишнівенко Н.В.</w:t>
            </w:r>
          </w:p>
        </w:tc>
      </w:tr>
      <w:tr w:rsidR="00FA3580" w:rsidRPr="003863FF" w:rsidTr="000D154B">
        <w:tc>
          <w:tcPr>
            <w:tcW w:w="817" w:type="dxa"/>
          </w:tcPr>
          <w:p w:rsidR="00FA3580" w:rsidRDefault="00FA3580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20" w:type="dxa"/>
          </w:tcPr>
          <w:p w:rsidR="00FA3580" w:rsidRPr="003863FF" w:rsidRDefault="00FA3580" w:rsidP="00EF3A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Призначити наказами відповідальних осіб за протипожежний стан будівель, приміщень та місць проведення заходів</w:t>
            </w:r>
          </w:p>
        </w:tc>
        <w:tc>
          <w:tcPr>
            <w:tcW w:w="1701" w:type="dxa"/>
          </w:tcPr>
          <w:p w:rsidR="00FA3580" w:rsidRPr="003863FF" w:rsidRDefault="00FA3580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FA3580" w:rsidRPr="003863FF" w:rsidRDefault="00FA3580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Заступник директора</w:t>
            </w:r>
          </w:p>
          <w:p w:rsidR="00FA3580" w:rsidRPr="003863FF" w:rsidRDefault="00FA3580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FA3580" w:rsidRPr="003863FF" w:rsidRDefault="00FA3580" w:rsidP="007D6714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  <w:tr w:rsidR="0048172A" w:rsidRPr="003863FF" w:rsidTr="000D154B">
        <w:tc>
          <w:tcPr>
            <w:tcW w:w="817" w:type="dxa"/>
          </w:tcPr>
          <w:p w:rsidR="0048172A" w:rsidRDefault="0048172A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</w:tcPr>
          <w:p w:rsidR="0048172A" w:rsidRPr="003863FF" w:rsidRDefault="0048172A" w:rsidP="00EF3A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Заборонити експлуатацію тимчасових та несправних ділянок електромережі, нестандартних електрозапобіжників. До ремонту електромережі залучити лише кваліфікованих спеціалістів з відповідною дозвільною документацією</w:t>
            </w:r>
          </w:p>
        </w:tc>
        <w:tc>
          <w:tcPr>
            <w:tcW w:w="1701" w:type="dxa"/>
          </w:tcPr>
          <w:p w:rsidR="0048172A" w:rsidRPr="003863FF" w:rsidRDefault="0048172A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років</w:t>
            </w:r>
          </w:p>
        </w:tc>
        <w:tc>
          <w:tcPr>
            <w:tcW w:w="2516" w:type="dxa"/>
          </w:tcPr>
          <w:p w:rsidR="0048172A" w:rsidRPr="003863FF" w:rsidRDefault="0048172A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Заступник директора</w:t>
            </w:r>
          </w:p>
          <w:p w:rsidR="0048172A" w:rsidRPr="003863FF" w:rsidRDefault="0048172A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48172A" w:rsidRPr="003863FF" w:rsidRDefault="0048172A" w:rsidP="007D6714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  <w:tr w:rsidR="0048172A" w:rsidRPr="003863FF" w:rsidTr="000D154B">
        <w:tc>
          <w:tcPr>
            <w:tcW w:w="817" w:type="dxa"/>
          </w:tcPr>
          <w:p w:rsidR="0048172A" w:rsidRDefault="0048172A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</w:tcPr>
          <w:p w:rsidR="0048172A" w:rsidRPr="003863FF" w:rsidRDefault="0048172A" w:rsidP="0048172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Очищати кришки люків колодязів підземних пожежних гідрантів від бруду, льоду і снігу, в холодний період утеплювати, а стояки звільняти від води. У неопалювальних приміщеннях узимку вода з внутрішнього протипожежного водогону повинна зливатись. При цьому біля кранів мають бути написи (таблички) про місце розташування і порядок відкривання відповідної засувки або пуску насоса</w:t>
            </w:r>
          </w:p>
        </w:tc>
        <w:tc>
          <w:tcPr>
            <w:tcW w:w="1701" w:type="dxa"/>
          </w:tcPr>
          <w:p w:rsidR="0048172A" w:rsidRPr="003863FF" w:rsidRDefault="0048172A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48172A" w:rsidRPr="003863FF" w:rsidRDefault="0048172A" w:rsidP="007D671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63FF">
              <w:rPr>
                <w:rFonts w:eastAsia="Calibri"/>
                <w:sz w:val="28"/>
                <w:szCs w:val="28"/>
                <w:lang w:eastAsia="ru-RU"/>
              </w:rPr>
              <w:t>Заступник директора</w:t>
            </w:r>
          </w:p>
          <w:p w:rsidR="0048172A" w:rsidRPr="003863FF" w:rsidRDefault="0048172A" w:rsidP="007D671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63FF">
              <w:rPr>
                <w:rFonts w:eastAsia="Calibri"/>
                <w:sz w:val="28"/>
                <w:szCs w:val="28"/>
                <w:lang w:eastAsia="ru-RU"/>
              </w:rPr>
              <w:t>з адміністративно-господарської роботи</w:t>
            </w:r>
          </w:p>
          <w:p w:rsidR="0048172A" w:rsidRPr="003863FF" w:rsidRDefault="0048172A" w:rsidP="007D6714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eastAsia="ru-RU"/>
              </w:rPr>
              <w:t>Тригуб Т.О</w:t>
            </w: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.</w:t>
            </w:r>
          </w:p>
        </w:tc>
      </w:tr>
      <w:tr w:rsidR="0048172A" w:rsidRPr="003863FF" w:rsidTr="000D154B">
        <w:tc>
          <w:tcPr>
            <w:tcW w:w="817" w:type="dxa"/>
          </w:tcPr>
          <w:p w:rsidR="0048172A" w:rsidRDefault="0048172A" w:rsidP="003863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</w:tcPr>
          <w:p w:rsidR="0048172A" w:rsidRPr="003863FF" w:rsidRDefault="0023162F" w:rsidP="00EF3A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Утримувати вільними дороги, проїзди та проходи до будівель, споруд, пожежних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вододжерел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, підступи до зовнішніх стаціонарних пожежних драбин, взимку очищати їх від снігу, забезпечити справність пожежного інвентарю, обладнання та засобів пожежогасіння</w:t>
            </w:r>
          </w:p>
        </w:tc>
        <w:tc>
          <w:tcPr>
            <w:tcW w:w="1701" w:type="dxa"/>
          </w:tcPr>
          <w:p w:rsidR="0048172A" w:rsidRPr="003863FF" w:rsidRDefault="0048172A" w:rsidP="007D671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Протягом осінньо-зимового періоду </w:t>
            </w:r>
            <w:r w:rsidR="0081116C">
              <w:rPr>
                <w:color w:val="000000"/>
                <w:sz w:val="28"/>
                <w:szCs w:val="28"/>
                <w:lang w:eastAsia="ru-RU"/>
              </w:rPr>
              <w:t xml:space="preserve">2024-2025 </w:t>
            </w:r>
            <w:r>
              <w:rPr>
                <w:color w:val="000000"/>
                <w:sz w:val="28"/>
                <w:szCs w:val="28"/>
                <w:lang w:eastAsia="ru-RU"/>
              </w:rPr>
              <w:t>років</w:t>
            </w:r>
          </w:p>
        </w:tc>
        <w:tc>
          <w:tcPr>
            <w:tcW w:w="2516" w:type="dxa"/>
          </w:tcPr>
          <w:p w:rsidR="0048172A" w:rsidRPr="003863FF" w:rsidRDefault="0048172A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Заступник директора</w:t>
            </w:r>
          </w:p>
          <w:p w:rsidR="0048172A" w:rsidRPr="003863FF" w:rsidRDefault="0048172A" w:rsidP="007D6714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proofErr w:type="gram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іністративно-господарської</w:t>
            </w:r>
            <w:proofErr w:type="spellEnd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роботи</w:t>
            </w:r>
            <w:proofErr w:type="spellEnd"/>
          </w:p>
          <w:p w:rsidR="0048172A" w:rsidRPr="003863FF" w:rsidRDefault="0048172A" w:rsidP="007D6714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3863FF">
              <w:rPr>
                <w:rFonts w:eastAsia="Calibri"/>
                <w:sz w:val="28"/>
                <w:szCs w:val="28"/>
                <w:lang w:val="ru-RU" w:eastAsia="ru-RU"/>
              </w:rPr>
              <w:t>Тригуб Т.О.</w:t>
            </w:r>
          </w:p>
        </w:tc>
      </w:tr>
    </w:tbl>
    <w:p w:rsidR="003863FF" w:rsidRPr="003863FF" w:rsidRDefault="003863FF" w:rsidP="003863F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3863FF" w:rsidP="003863F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23162F" w:rsidP="003863F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>Директор школи</w:t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                             </w:t>
      </w:r>
      <w:r w:rsidR="003863FF" w:rsidRPr="003863FF">
        <w:rPr>
          <w:rFonts w:eastAsia="Times New Roman" w:cs="Times New Roman"/>
          <w:color w:val="000000"/>
          <w:sz w:val="28"/>
          <w:szCs w:val="28"/>
          <w:lang w:eastAsia="ru-RU"/>
        </w:rPr>
        <w:tab/>
        <w:t>Олег САВЧУК</w:t>
      </w: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Pr="003863FF" w:rsidRDefault="003863FF" w:rsidP="003863FF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63FF" w:rsidRDefault="003863FF" w:rsidP="001C35FF"/>
    <w:p w:rsidR="003863FF" w:rsidRDefault="003863FF" w:rsidP="001C35FF"/>
    <w:sectPr w:rsidR="003863FF" w:rsidSect="007F64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56B"/>
    <w:multiLevelType w:val="multilevel"/>
    <w:tmpl w:val="3314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5E"/>
    <w:rsid w:val="000A2430"/>
    <w:rsid w:val="000D154B"/>
    <w:rsid w:val="000E602E"/>
    <w:rsid w:val="001C35FF"/>
    <w:rsid w:val="0023162F"/>
    <w:rsid w:val="00241797"/>
    <w:rsid w:val="00291FF2"/>
    <w:rsid w:val="0031183F"/>
    <w:rsid w:val="00364C13"/>
    <w:rsid w:val="003863FF"/>
    <w:rsid w:val="0041368C"/>
    <w:rsid w:val="00444096"/>
    <w:rsid w:val="0048172A"/>
    <w:rsid w:val="00541687"/>
    <w:rsid w:val="005874FE"/>
    <w:rsid w:val="005F3353"/>
    <w:rsid w:val="0066505B"/>
    <w:rsid w:val="00722F00"/>
    <w:rsid w:val="007F645E"/>
    <w:rsid w:val="0081116C"/>
    <w:rsid w:val="00860007"/>
    <w:rsid w:val="00886896"/>
    <w:rsid w:val="008B18B5"/>
    <w:rsid w:val="008F24BE"/>
    <w:rsid w:val="00922319"/>
    <w:rsid w:val="00A41E6F"/>
    <w:rsid w:val="00A44EEA"/>
    <w:rsid w:val="00B246C0"/>
    <w:rsid w:val="00DF4DAD"/>
    <w:rsid w:val="00E52327"/>
    <w:rsid w:val="00EF3AA7"/>
    <w:rsid w:val="00FA3580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3F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3F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4681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20</cp:revision>
  <cp:lastPrinted>2023-09-14T09:43:00Z</cp:lastPrinted>
  <dcterms:created xsi:type="dcterms:W3CDTF">2023-09-13T12:34:00Z</dcterms:created>
  <dcterms:modified xsi:type="dcterms:W3CDTF">2025-01-24T13:19:00Z</dcterms:modified>
</cp:coreProperties>
</file>